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E8" w:rsidRDefault="005D74E8" w:rsidP="005D7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5D74E8" w:rsidRDefault="005D74E8" w:rsidP="005D7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Иркутской области</w:t>
      </w:r>
    </w:p>
    <w:p w:rsidR="005D74E8" w:rsidRDefault="005D74E8" w:rsidP="005D7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proofErr w:type="spellStart"/>
      <w:r>
        <w:rPr>
          <w:rFonts w:ascii="Times New Roman" w:hAnsi="Times New Roman"/>
          <w:sz w:val="28"/>
          <w:szCs w:val="28"/>
        </w:rPr>
        <w:t>Тайшетский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промышленно-технологический техникум"</w:t>
      </w:r>
    </w:p>
    <w:p w:rsidR="005D74E8" w:rsidRDefault="005D74E8" w:rsidP="005D74E8">
      <w:pPr>
        <w:tabs>
          <w:tab w:val="left" w:pos="5621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FE63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Комплект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контрольно-оценочных средств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учебной дисциплине</w:t>
      </w:r>
    </w:p>
    <w:p w:rsidR="003B0232" w:rsidRPr="003B0232" w:rsidRDefault="003B0232" w:rsidP="003B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Основы безопасности  жизнедеятельности</w:t>
      </w:r>
    </w:p>
    <w:p w:rsidR="003B0232" w:rsidRPr="003B0232" w:rsidRDefault="003B0232" w:rsidP="003B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85095C" w:rsidRPr="0085095C" w:rsidRDefault="0085095C" w:rsidP="008509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85095C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Default="00FE63FD" w:rsidP="005D74E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Default="00FE63FD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Default="00FE63FD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Pr="003B0232" w:rsidRDefault="00FE63FD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85095C" w:rsidRPr="0085095C" w:rsidRDefault="00033D58" w:rsidP="0085095C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Комплект оценочных сре</w:t>
      </w:r>
      <w:proofErr w:type="gramStart"/>
      <w:r>
        <w:rPr>
          <w:rFonts w:ascii="Times New Roman" w:hAnsi="Times New Roman"/>
          <w:sz w:val="28"/>
          <w:szCs w:val="28"/>
        </w:rPr>
        <w:t xml:space="preserve">дств </w:t>
      </w:r>
      <w:r w:rsidRPr="00033D58">
        <w:rPr>
          <w:rFonts w:ascii="Times New Roman" w:hAnsi="Times New Roman"/>
          <w:sz w:val="28"/>
          <w:szCs w:val="28"/>
        </w:rPr>
        <w:t>дл</w:t>
      </w:r>
      <w:proofErr w:type="gramEnd"/>
      <w:r w:rsidRPr="00033D58">
        <w:rPr>
          <w:rFonts w:ascii="Times New Roman" w:hAnsi="Times New Roman"/>
          <w:sz w:val="28"/>
          <w:szCs w:val="28"/>
        </w:rPr>
        <w:t>я проведения промежуточной</w:t>
      </w:r>
      <w:r>
        <w:rPr>
          <w:rFonts w:ascii="Times New Roman" w:hAnsi="Times New Roman"/>
          <w:sz w:val="28"/>
          <w:szCs w:val="28"/>
        </w:rPr>
        <w:t xml:space="preserve"> аттестации </w:t>
      </w:r>
      <w:r w:rsidRPr="00033D58">
        <w:rPr>
          <w:rFonts w:ascii="Times New Roman" w:hAnsi="Times New Roman"/>
          <w:sz w:val="28"/>
          <w:szCs w:val="28"/>
        </w:rPr>
        <w:t>в рамках основной образовательной программы по учебной дисциплине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6A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безопасности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  федерального государственного образовательного стандарта среднего общего образования  и  примерной 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региональной 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</w:t>
      </w:r>
      <w:r w:rsidR="000606A2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учебной дисциплине «Основы безопасности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профессий среднего профессионального образования подготовки квалифицированных рабочих, служащих</w:t>
      </w:r>
      <w:r w:rsidR="00BD0EC0" w:rsidRPr="00BD0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0EC0"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</w:t>
      </w:r>
      <w:r w:rsidR="00BD0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ческого профиля </w:t>
      </w:r>
      <w:r w:rsidR="00BD0EC0" w:rsidRPr="00201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95C" w:rsidRPr="0085095C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0606A2" w:rsidRDefault="000606A2" w:rsidP="0085095C">
      <w:pPr>
        <w:spacing w:after="0" w:line="240" w:lineRule="auto"/>
        <w:ind w:firstLine="709"/>
        <w:jc w:val="both"/>
      </w:pPr>
    </w:p>
    <w:p w:rsidR="00FA6BD1" w:rsidRPr="0036217F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</w:t>
      </w:r>
      <w:r w:rsidR="00095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</w:t>
      </w:r>
      <w:bookmarkStart w:id="0" w:name="_GoBack"/>
      <w:bookmarkEnd w:id="0"/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образовательное учреждение Иркутской области «Тайшетский промышленно-технологический техникум»</w:t>
      </w: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A6BD1" w:rsidRPr="0036217F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Ивченко О.М.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ГБПОУ ИО ТПТТ </w:t>
      </w:r>
    </w:p>
    <w:p w:rsidR="00FA6BD1" w:rsidRPr="0036217F" w:rsidRDefault="00FA6BD1" w:rsidP="00FA6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3FD" w:rsidRDefault="00FE63FD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3FD" w:rsidRDefault="00FE63FD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263577" w:rsidP="00033D58"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810" cy="735525"/>
            <wp:effectExtent l="0" t="0" r="0" b="7620"/>
            <wp:docPr id="1" name="Рисунок 1" descr="C:\Users\Зоя\Desktop\МИТЬБЮБЬТ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577" w:rsidRDefault="00263577" w:rsidP="00033D58"/>
    <w:p w:rsidR="000606A2" w:rsidRDefault="000606A2" w:rsidP="00033D58"/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4E86">
        <w:rPr>
          <w:rFonts w:ascii="Times New Roman" w:eastAsia="Calibri" w:hAnsi="Times New Roman" w:cs="Times New Roman"/>
          <w:sz w:val="28"/>
          <w:szCs w:val="28"/>
        </w:rPr>
        <w:t>Введение.…………………………………………………………..……...........3</w:t>
      </w: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2. Пояснительная записка</w:t>
      </w:r>
    </w:p>
    <w:p w:rsidR="00E94E86" w:rsidRPr="00E94E86" w:rsidRDefault="00D51591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D5F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90F">
        <w:rPr>
          <w:rFonts w:ascii="Times New Roman" w:eastAsia="Calibri" w:hAnsi="Times New Roman" w:cs="Times New Roman"/>
          <w:sz w:val="28"/>
          <w:szCs w:val="28"/>
        </w:rPr>
        <w:t xml:space="preserve">2.1 </w:t>
      </w:r>
      <w:r w:rsidR="00033D58" w:rsidRPr="00033D58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="009B090F">
        <w:rPr>
          <w:rFonts w:ascii="Times New Roman" w:eastAsia="Calibri" w:hAnsi="Times New Roman" w:cs="Times New Roman"/>
          <w:sz w:val="28"/>
          <w:szCs w:val="28"/>
        </w:rPr>
        <w:t>……………………………</w:t>
      </w:r>
      <w:r w:rsidR="00033D58">
        <w:rPr>
          <w:rFonts w:ascii="Times New Roman" w:eastAsia="Calibri" w:hAnsi="Times New Roman" w:cs="Times New Roman"/>
          <w:sz w:val="28"/>
          <w:szCs w:val="28"/>
        </w:rPr>
        <w:t>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Default="00D51591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B090F">
        <w:rPr>
          <w:rFonts w:ascii="Times New Roman" w:eastAsia="Calibri" w:hAnsi="Times New Roman" w:cs="Times New Roman"/>
          <w:sz w:val="28"/>
          <w:szCs w:val="28"/>
        </w:rPr>
        <w:t xml:space="preserve">2.2 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</w:t>
      </w:r>
      <w:r>
        <w:rPr>
          <w:rFonts w:ascii="Times New Roman" w:eastAsia="Calibri" w:hAnsi="Times New Roman" w:cs="Times New Roman"/>
          <w:sz w:val="28"/>
          <w:szCs w:val="28"/>
        </w:rPr>
        <w:t>естации по учебной дисциплине «Основы б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езопасность жизнедеятельности»</w:t>
      </w:r>
      <w:r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1D5F67">
        <w:rPr>
          <w:rFonts w:ascii="Times New Roman" w:eastAsia="Calibri" w:hAnsi="Times New Roman" w:cs="Times New Roman"/>
          <w:sz w:val="28"/>
          <w:szCs w:val="28"/>
        </w:rPr>
        <w:t>…………..</w:t>
      </w:r>
      <w:r w:rsidR="00220345"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2.3 </w:t>
      </w:r>
      <w:r w:rsidR="008E4C8E" w:rsidRPr="008E4C8E">
        <w:rPr>
          <w:rFonts w:ascii="Times New Roman" w:eastAsia="Calibri" w:hAnsi="Times New Roman" w:cs="Times New Roman"/>
          <w:sz w:val="28"/>
          <w:szCs w:val="28"/>
        </w:rPr>
        <w:t>Комплект оценочных сре</w:t>
      </w:r>
      <w:proofErr w:type="gramStart"/>
      <w:r w:rsidR="008E4C8E" w:rsidRPr="008E4C8E">
        <w:rPr>
          <w:rFonts w:ascii="Times New Roman" w:eastAsia="Calibri" w:hAnsi="Times New Roman" w:cs="Times New Roman"/>
          <w:sz w:val="28"/>
          <w:szCs w:val="28"/>
        </w:rPr>
        <w:t>дст</w:t>
      </w:r>
      <w:r w:rsidR="00D51591">
        <w:rPr>
          <w:rFonts w:ascii="Times New Roman" w:eastAsia="Calibri" w:hAnsi="Times New Roman" w:cs="Times New Roman"/>
          <w:sz w:val="28"/>
          <w:szCs w:val="28"/>
        </w:rPr>
        <w:t>в дл</w:t>
      </w:r>
      <w:proofErr w:type="gramEnd"/>
      <w:r w:rsidR="00D51591">
        <w:rPr>
          <w:rFonts w:ascii="Times New Roman" w:eastAsia="Calibri" w:hAnsi="Times New Roman" w:cs="Times New Roman"/>
          <w:sz w:val="28"/>
          <w:szCs w:val="28"/>
        </w:rPr>
        <w:t>я проведения дифференцированного зачета</w:t>
      </w:r>
      <w:r w:rsidR="008E4C8E"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D51591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>……….5</w:t>
      </w:r>
    </w:p>
    <w:p w:rsidR="009B090F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2.4 </w:t>
      </w:r>
      <w:r w:rsidRPr="009B090F">
        <w:rPr>
          <w:rFonts w:ascii="Times New Roman" w:eastAsia="Calibri" w:hAnsi="Times New Roman" w:cs="Times New Roman"/>
          <w:sz w:val="28"/>
          <w:szCs w:val="28"/>
        </w:rPr>
        <w:t>Задания для проведения дифференцированного зачета</w:t>
      </w:r>
      <w:r>
        <w:rPr>
          <w:rFonts w:ascii="Times New Roman" w:eastAsia="Calibri" w:hAnsi="Times New Roman" w:cs="Times New Roman"/>
          <w:sz w:val="28"/>
          <w:szCs w:val="28"/>
        </w:rPr>
        <w:t>……………….7</w:t>
      </w:r>
    </w:p>
    <w:p w:rsidR="009819C1" w:rsidRDefault="00371F70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819C1">
        <w:rPr>
          <w:rFonts w:ascii="Times New Roman" w:eastAsia="Calibri" w:hAnsi="Times New Roman" w:cs="Times New Roman"/>
          <w:sz w:val="28"/>
          <w:szCs w:val="28"/>
        </w:rPr>
        <w:t>. Список л</w:t>
      </w:r>
      <w:r w:rsidR="009B090F">
        <w:rPr>
          <w:rFonts w:ascii="Times New Roman" w:eastAsia="Calibri" w:hAnsi="Times New Roman" w:cs="Times New Roman"/>
          <w:sz w:val="28"/>
          <w:szCs w:val="28"/>
        </w:rPr>
        <w:t>итературы………………………………………………………..…15</w:t>
      </w:r>
    </w:p>
    <w:p w:rsidR="001D5F67" w:rsidRDefault="008E4C8E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577" w:rsidRDefault="0026357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577" w:rsidRDefault="0026357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577" w:rsidRDefault="0026357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E94E86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0606A2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Основы безопасности </w:t>
      </w:r>
      <w:r w:rsidR="00E94E86"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БЖ, согласно новому Федеральному государственному образовательному стандарту, для специальностей СПО.</w:t>
      </w: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8E4C8E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8E4C8E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8E4C8E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8E4C8E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33D58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proofErr w:type="gramEnd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</w:t>
      </w:r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«Основы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</w:t>
      </w:r>
    </w:p>
    <w:p w:rsidR="002017EE" w:rsidRPr="005020DD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в процессе проведения </w:t>
      </w:r>
      <w:r w:rsid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 занятий и приёма нормативов, а т</w:t>
      </w:r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сдачи </w:t>
      </w:r>
      <w:proofErr w:type="gramStart"/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дифференцированного зачета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7EE" w:rsidRPr="005020DD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4283"/>
      </w:tblGrid>
      <w:tr w:rsidR="002017EE" w:rsidRPr="005020DD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017EE" w:rsidRPr="005020DD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5020DD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уметь: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первичные средства пожаротушения;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помощь.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знать: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принципы обеспечения устойчивости объектов </w:t>
            </w: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5020DD" w:rsidRDefault="002017EE" w:rsidP="009D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домашние задания проблемного характера;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оценки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результативности обучения: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контроля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направлены на проверку умения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студентов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– выполнять условия здания на творческом уровне с представлением собственной позиции;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 результатов </w:t>
            </w: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студентом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работе, при расчетах допустил грубые ошибки, по оформлению работы имеются множественные замечания. </w:t>
      </w:r>
    </w:p>
    <w:p w:rsidR="001D5F67" w:rsidRPr="00E94E86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Default="002017EE" w:rsidP="001D5F67">
      <w:pPr>
        <w:pStyle w:val="2"/>
        <w:spacing w:before="0"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>
        <w:rPr>
          <w:sz w:val="28"/>
          <w:szCs w:val="28"/>
          <w:lang w:val="ru-RU"/>
        </w:rPr>
        <w:t xml:space="preserve"> «Безопасность жизнедеятельности»</w:t>
      </w:r>
    </w:p>
    <w:p w:rsidR="001D5F67" w:rsidRPr="001D5F67" w:rsidRDefault="001D5F67" w:rsidP="001D5F67">
      <w:pPr>
        <w:rPr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6"/>
        <w:gridCol w:w="3536"/>
        <w:gridCol w:w="6"/>
        <w:gridCol w:w="2981"/>
      </w:tblGrid>
      <w:tr w:rsidR="002017EE" w:rsidTr="00C241DE">
        <w:trPr>
          <w:trHeight w:val="34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7F4BD1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DE" w:rsidRPr="00C241DE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4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</w:t>
            </w:r>
          </w:p>
          <w:p w:rsidR="00C241DE" w:rsidRPr="00C241DE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и сохранение здоровья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</w:t>
            </w:r>
            <w:r w:rsidR="00C241DE">
              <w:rPr>
                <w:rFonts w:ascii="Times New Roman" w:hAnsi="Times New Roman"/>
                <w:i/>
                <w:iCs/>
                <w:sz w:val="24"/>
                <w:szCs w:val="24"/>
              </w:rPr>
              <w:t>схем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заполнение </w:t>
            </w:r>
            <w:r w:rsidR="00C241DE">
              <w:rPr>
                <w:rFonts w:ascii="Times New Roman" w:hAnsi="Times New Roman"/>
                <w:i/>
                <w:iCs/>
                <w:sz w:val="24"/>
                <w:szCs w:val="24"/>
              </w:rPr>
              <w:t>таблиц;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Сообщение;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  <w:r w:rsidR="002154E8"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</w:p>
          <w:p w:rsidR="002154E8" w:rsidRDefault="002154E8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Викторина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там №1,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>, 3</w:t>
            </w:r>
            <w:r w:rsidR="00C241DE">
              <w:rPr>
                <w:rFonts w:ascii="Times New Roman" w:hAnsi="Times New Roman"/>
                <w:i/>
                <w:iCs/>
                <w:sz w:val="24"/>
                <w:szCs w:val="24"/>
              </w:rPr>
              <w:t>, 4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4E8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2154E8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Глава 2 </w:t>
            </w:r>
          </w:p>
          <w:p w:rsidR="002154E8" w:rsidRPr="002154E8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система обеспечения безопасности населения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схем и заполнение таблиц;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№5,6,7,8,9,10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4E8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2154E8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3</w:t>
            </w:r>
          </w:p>
          <w:p w:rsidR="002154E8" w:rsidRPr="002154E8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обороны государства и воинская обязанность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схем и заполнение таблиц;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Викторина;</w:t>
            </w:r>
          </w:p>
          <w:p w:rsidR="002154E8" w:rsidRP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154E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Конспектирование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№11,12,13,14,15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785" w:rsidTr="00C241D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2154E8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4</w:t>
            </w:r>
          </w:p>
          <w:p w:rsidR="00A52785" w:rsidRPr="002154E8" w:rsidRDefault="002154E8" w:rsidP="002154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медицинских знаний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Составление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дейс-твий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;</w:t>
            </w:r>
          </w:p>
          <w:p w:rsidR="002154E8" w:rsidRDefault="00FE2F8E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смотр знаний;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Викторина;</w:t>
            </w:r>
          </w:p>
          <w:p w:rsidR="00A52785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№16,17,18,19,21,22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241DE" w:rsidTr="00C241DE">
        <w:trPr>
          <w:trHeight w:val="567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A52785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A52785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A52785" w:rsidRDefault="002154E8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Дифференцирован-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зачет</w:t>
            </w:r>
          </w:p>
        </w:tc>
      </w:tr>
    </w:tbl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 оценочных сре</w:t>
      </w:r>
      <w:proofErr w:type="gramStart"/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</w:t>
      </w:r>
      <w:proofErr w:type="gramEnd"/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1591" w:rsidRPr="00D51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дифференцированного зачета</w:t>
      </w:r>
    </w:p>
    <w:p w:rsidR="008E4C8E" w:rsidRPr="005661C8" w:rsidRDefault="00FE2F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Дифференцированный зачет</w:t>
      </w:r>
      <w:r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проводится в письменной  форме в виде ответов на тесты и решения ситуационных задач.</w:t>
      </w:r>
    </w:p>
    <w:p w:rsidR="009819C1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подготовке письменного</w:t>
      </w:r>
      <w:r w:rsid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ответа</w:t>
      </w:r>
      <w:r w:rsidR="009819C1"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поставленные вопросы. </w:t>
      </w:r>
    </w:p>
    <w:p w:rsidR="009819C1" w:rsidRPr="009819C1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45</w:t>
      </w:r>
      <w:r w:rsid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C116FF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C116FF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Результаты обучения</w:t>
            </w:r>
          </w:p>
          <w:p w:rsidR="00C116FF" w:rsidRPr="00C116FF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C116FF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C116FF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  <w:r w:rsidRPr="00C116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доврачебную помощь</w:t>
            </w:r>
          </w:p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270BC1" w:rsidRDefault="00270B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AAE" w:rsidRDefault="008C7AAE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выставления оценок учащимся по результатам тестирования: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обучающийся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ответил на: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90-100% – «отлично»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60-89 % – «хорошо»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30-59 % – «удовлетворительно»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7AAE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30% – «неудовлетворительно»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BC1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Задания для проведения </w:t>
      </w:r>
      <w:r>
        <w:rPr>
          <w:rFonts w:ascii="Times New Roman" w:hAnsi="Times New Roman"/>
          <w:b/>
          <w:i/>
          <w:sz w:val="28"/>
          <w:szCs w:val="28"/>
        </w:rPr>
        <w:t>дифференцированного зачета</w:t>
      </w:r>
    </w:p>
    <w:p w:rsidR="00270BC1" w:rsidRDefault="00270BC1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1. 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себя вести, если есть с собой крупная сумма денег?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деньги окружающим надо показывать только при необходимости;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771C0">
        <w:rPr>
          <w:rFonts w:ascii="Times New Roman" w:hAnsi="Times New Roman" w:cs="Times New Roman"/>
          <w:sz w:val="24"/>
          <w:szCs w:val="24"/>
        </w:rPr>
        <w:t>не считать деньги на виду у всех;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3771C0">
        <w:rPr>
          <w:rFonts w:ascii="Times New Roman" w:hAnsi="Times New Roman" w:cs="Times New Roman"/>
          <w:sz w:val="24"/>
          <w:szCs w:val="24"/>
        </w:rPr>
        <w:t xml:space="preserve"> избегать мест большого скопления народа;</w:t>
      </w:r>
      <w:proofErr w:type="gramEnd"/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3771C0">
        <w:rPr>
          <w:rFonts w:ascii="Times New Roman" w:hAnsi="Times New Roman" w:cs="Times New Roman"/>
          <w:sz w:val="24"/>
          <w:szCs w:val="24"/>
        </w:rPr>
        <w:t>держаться подальше от рынков и любой толпы;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 - </w:t>
      </w:r>
      <w:r w:rsidRPr="003771C0">
        <w:rPr>
          <w:rFonts w:ascii="Times New Roman" w:hAnsi="Times New Roman" w:cs="Times New Roman"/>
          <w:sz w:val="24"/>
          <w:szCs w:val="24"/>
        </w:rPr>
        <w:t>лучше держать деньги в наружных карманах, оттуда их легче достать при совершении покупки.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Где лучше занять место, зайдя в кафе или ресторан?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подальше от выхода, спиной к стене;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поближе к выходу, спиной к стене;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рядом со стойкой;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подальше от стойки;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в слабо освещённом углу, чтобы не заметили.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51591" w:rsidRPr="00267E50">
        <w:rPr>
          <w:rFonts w:ascii="Times New Roman" w:hAnsi="Times New Roman" w:cs="Times New Roman"/>
          <w:b/>
          <w:i/>
          <w:sz w:val="24"/>
          <w:szCs w:val="24"/>
        </w:rPr>
        <w:t>Федеральный закон «О пожарной безопасности» определяет содержание понятия «пожарная безопасность».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 Выберите правильный ответ. 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Состояние защищённости личности, имущества, общества и государства от пожаров. 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Соблюдение всеми гражданами и организациями правил пожарной безопасности. 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Обеспечение мест проживания и работы граждан первичными средствами пожаротушения в необходимых количествах. </w:t>
      </w:r>
    </w:p>
    <w:p w:rsid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D51591" w:rsidRPr="00D51591">
        <w:rPr>
          <w:rFonts w:ascii="Times New Roman" w:hAnsi="Times New Roman" w:cs="Times New Roman"/>
          <w:sz w:val="24"/>
          <w:szCs w:val="24"/>
        </w:rPr>
        <w:t>Правильная</w:t>
      </w:r>
      <w:proofErr w:type="gramEnd"/>
      <w:r w:rsidR="00D51591" w:rsidRPr="00D51591">
        <w:rPr>
          <w:rFonts w:ascii="Times New Roman" w:hAnsi="Times New Roman" w:cs="Times New Roman"/>
          <w:sz w:val="24"/>
          <w:szCs w:val="24"/>
        </w:rPr>
        <w:t xml:space="preserve"> эксплуатация электроустановок, осторожное обращение с легковоспламеняющимися и горючими жидкостями.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</w:t>
      </w:r>
      <w:r w:rsidRPr="00D6192C">
        <w:rPr>
          <w:rFonts w:ascii="Times New Roman" w:hAnsi="Times New Roman" w:cs="Times New Roman"/>
          <w:b/>
          <w:i/>
          <w:sz w:val="24"/>
          <w:szCs w:val="24"/>
        </w:rPr>
        <w:t>С какой целью был образован Национальный антитеррористический комитет?</w:t>
      </w:r>
      <w:r w:rsidRPr="00D619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В целях совершенствования государственного управления в области противодействия терроризму.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Для разработки новых образцов вооружения и военной техники, применяемых в контртеррористических операциях.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D619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6192C">
        <w:rPr>
          <w:rFonts w:ascii="Times New Roman" w:hAnsi="Times New Roman" w:cs="Times New Roman"/>
          <w:sz w:val="24"/>
          <w:szCs w:val="24"/>
        </w:rPr>
        <w:t xml:space="preserve"> целях проведения разведывательных операций по установлению мест нахождения террористических формирований. </w:t>
      </w:r>
    </w:p>
    <w:p w:rsid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D6192C">
        <w:rPr>
          <w:rFonts w:ascii="Times New Roman" w:hAnsi="Times New Roman" w:cs="Times New Roman"/>
          <w:sz w:val="24"/>
          <w:szCs w:val="24"/>
        </w:rPr>
        <w:t>Для организации связи в ходе проведения антитеррористических операций.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Что создаётся для проведения контртеррористической операции по решению руководителя этой операции?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Запас специального вооружения.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Запас специальных средств ведения борьбы.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Группировка сил и средств. </w:t>
      </w:r>
    </w:p>
    <w:p w:rsid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Оперативная группа управления.</w:t>
      </w:r>
    </w:p>
    <w:p w:rsidR="00C657EB" w:rsidRPr="00C657EB" w:rsidRDefault="00D87CE5" w:rsidP="00C657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C657EB">
        <w:t xml:space="preserve"> </w:t>
      </w:r>
      <w:r w:rsidR="00C657EB" w:rsidRPr="00C657EB">
        <w:rPr>
          <w:rFonts w:ascii="Times New Roman" w:hAnsi="Times New Roman" w:cs="Times New Roman"/>
          <w:b/>
          <w:i/>
          <w:sz w:val="24"/>
          <w:szCs w:val="24"/>
        </w:rPr>
        <w:t xml:space="preserve">Укажите одно из главных направлений нравственного поведения человека, которые обеспечивают непрерывную смену поколений. </w:t>
      </w:r>
    </w:p>
    <w:p w:rsidR="00C657EB" w:rsidRPr="00C657EB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C657EB">
        <w:rPr>
          <w:rFonts w:ascii="Times New Roman" w:hAnsi="Times New Roman" w:cs="Times New Roman"/>
          <w:sz w:val="24"/>
          <w:szCs w:val="24"/>
        </w:rPr>
        <w:t xml:space="preserve">Вежливое отношение к окружающим. </w:t>
      </w:r>
    </w:p>
    <w:p w:rsidR="00C657EB" w:rsidRPr="00C657EB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657EB">
        <w:rPr>
          <w:rFonts w:ascii="Times New Roman" w:hAnsi="Times New Roman" w:cs="Times New Roman"/>
          <w:sz w:val="24"/>
          <w:szCs w:val="24"/>
        </w:rPr>
        <w:t xml:space="preserve">Духовные и физические качества. </w:t>
      </w:r>
    </w:p>
    <w:p w:rsidR="00C657EB" w:rsidRPr="00C657EB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C657EB">
        <w:rPr>
          <w:rFonts w:ascii="Times New Roman" w:hAnsi="Times New Roman" w:cs="Times New Roman"/>
          <w:sz w:val="24"/>
          <w:szCs w:val="24"/>
        </w:rPr>
        <w:t xml:space="preserve">Способность критически оценивать своё поведение. </w:t>
      </w:r>
    </w:p>
    <w:p w:rsidR="006300F8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C657EB">
        <w:rPr>
          <w:rFonts w:ascii="Times New Roman" w:hAnsi="Times New Roman" w:cs="Times New Roman"/>
          <w:sz w:val="24"/>
          <w:szCs w:val="24"/>
        </w:rPr>
        <w:t>Безопасное поведение в автономных условиях.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657EB" w:rsidRPr="00C657EB">
        <w:rPr>
          <w:rFonts w:ascii="Times New Roman" w:hAnsi="Times New Roman" w:cs="Times New Roman"/>
          <w:sz w:val="24"/>
          <w:szCs w:val="24"/>
        </w:rPr>
        <w:t xml:space="preserve">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>Какое отрицательное воздействие вирус ВИЧ оказывает на организм человека?</w:t>
      </w:r>
      <w:r w:rsidRPr="00630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Поражает те клетки нашего организма, которые предназначены для борьбы с вирусной инфекцией, способной поражать клетки головного мозга, вызывая серьёзные неврологические расстройства.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Поражает центральную нервную систему, опорно-двигательный аппарат и кровеносную систему человека.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Вызывает раковые заболевания различных органов, поражает внутренние органы: лёгкие, печень, селезёнку, поджелудочную железу, лимфатическую систему. </w:t>
      </w:r>
    </w:p>
    <w:p w:rsidR="00D87CE5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Поражает костно-мышечную систему человека, нарушает координацию движений и сон человека, ухудшает аппетит. </w:t>
      </w:r>
      <w:r w:rsidR="00D87CE5" w:rsidRPr="00C657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>Причинами сердечной недостаточности могут быть:</w:t>
      </w:r>
      <w:r w:rsidRPr="009D4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ревматические поражения сердечной мышцы, пороки сердца, инфаркт миокарда, физическое перенапряжение, нарушение обмена веществ и авитаминозы;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внутреннее и наружное кровотечение, повреждение опорно-двигательного аппарата, переутомление, тепловой и солнечный удары;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тяжёлые повреждения, сопровождающиеся кровопотерей, размозжение мягких тканей, раздробление костей, обширные термические ожоги;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недостаточно полноценное питание, нервно-психические расстройства, отсутствие регулярных занятий физической культурой.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>Самым надёжным способом остановки кровотечения в случае повреждения крупных артериальных сосудов рук и ног является:</w:t>
      </w:r>
      <w:r w:rsidRPr="00AA46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наложение давящей повязки;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пальцевое прижатие;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наложение жгута;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максимальное сгибание конечности.</w:t>
      </w:r>
    </w:p>
    <w:p w:rsidR="00A376D8" w:rsidRPr="00A376D8" w:rsidRDefault="00EF51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D8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76D8" w:rsidRPr="00A376D8">
        <w:rPr>
          <w:rFonts w:ascii="Times New Roman" w:hAnsi="Times New Roman" w:cs="Times New Roman"/>
          <w:b/>
          <w:i/>
          <w:sz w:val="24"/>
          <w:szCs w:val="24"/>
        </w:rPr>
        <w:t>Какова последовательность оказания первой медицинской помощи при ушибах?</w:t>
      </w:r>
      <w:r w:rsidR="00A376D8" w:rsidRP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 место ушиба наложить холод и тугую повязку, обеспечить покой пострадавшему и доставить 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 место ушиба приложить тёплую грелку, обеспечить покой повреждённой конечности и доставить пострадавшего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376D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376D8">
        <w:rPr>
          <w:rFonts w:ascii="Times New Roman" w:hAnsi="Times New Roman" w:cs="Times New Roman"/>
          <w:sz w:val="24"/>
          <w:szCs w:val="24"/>
        </w:rPr>
        <w:t xml:space="preserve"> место ушиба нанести йодистую сетку, обеспечить покой пострадавшему и доставить его в медицинское учреждение. </w:t>
      </w:r>
    </w:p>
    <w:p w:rsidR="00EF51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Иммобилизовать место ушиба с помощью подручного материала, дать пострадавшему обезболивающее средство, напоить его горячим чаем или кофе.</w:t>
      </w:r>
    </w:p>
    <w:p w:rsidR="004F69F9" w:rsidRPr="004F69F9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4F6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9F9" w:rsidRPr="004F69F9">
        <w:rPr>
          <w:rFonts w:ascii="Times New Roman" w:hAnsi="Times New Roman" w:cs="Times New Roman"/>
          <w:b/>
          <w:i/>
          <w:sz w:val="24"/>
          <w:szCs w:val="24"/>
        </w:rPr>
        <w:t>Дополните предложение.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69F9">
        <w:rPr>
          <w:rFonts w:ascii="Times New Roman" w:hAnsi="Times New Roman" w:cs="Times New Roman"/>
          <w:b/>
          <w:i/>
          <w:sz w:val="24"/>
          <w:szCs w:val="24"/>
        </w:rPr>
        <w:t xml:space="preserve">Боевые </w:t>
      </w:r>
      <w:proofErr w:type="gramStart"/>
      <w:r w:rsidRPr="004F69F9">
        <w:rPr>
          <w:rFonts w:ascii="Times New Roman" w:hAnsi="Times New Roman" w:cs="Times New Roman"/>
          <w:b/>
          <w:i/>
          <w:sz w:val="24"/>
          <w:szCs w:val="24"/>
        </w:rPr>
        <w:t>традиции-это</w:t>
      </w:r>
      <w:proofErr w:type="gramEnd"/>
      <w:r w:rsidRPr="004F69F9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система межличностных отношений в воинских коллективах;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>народные обычаи, перенесённые в сферу военных отношений;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>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A376D8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4F69F9">
        <w:rPr>
          <w:rFonts w:ascii="Times New Roman" w:hAnsi="Times New Roman" w:cs="Times New Roman"/>
          <w:sz w:val="24"/>
          <w:szCs w:val="24"/>
        </w:rPr>
        <w:t>исторически сложившиеся в армии и на флоте и передающиеся из поколения в поколение уставные и неуставные взаимоотношения.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4F69F9">
        <w:t xml:space="preserve">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Заключение по результатам освидетельствования категории «Б» означает:</w:t>
      </w:r>
    </w:p>
    <w:p w:rsidR="004F69F9" w:rsidRPr="004F69F9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4F69F9" w:rsidRPr="004F69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9F9" w:rsidRPr="004F69F9">
        <w:rPr>
          <w:rFonts w:ascii="Times New Roman" w:hAnsi="Times New Roman" w:cs="Times New Roman"/>
          <w:sz w:val="24"/>
          <w:szCs w:val="24"/>
        </w:rPr>
        <w:t>годен</w:t>
      </w:r>
      <w:proofErr w:type="gramEnd"/>
      <w:r w:rsidR="004F69F9" w:rsidRPr="004F69F9">
        <w:rPr>
          <w:rFonts w:ascii="Times New Roman" w:hAnsi="Times New Roman" w:cs="Times New Roman"/>
          <w:sz w:val="24"/>
          <w:szCs w:val="24"/>
        </w:rPr>
        <w:t xml:space="preserve"> к военной службе с незначительными ограничениями;  </w:t>
      </w:r>
    </w:p>
    <w:p w:rsidR="004F69F9" w:rsidRPr="004F69F9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- </w:t>
      </w:r>
      <w:r w:rsidR="004F69F9" w:rsidRPr="004F69F9">
        <w:rPr>
          <w:rFonts w:ascii="Times New Roman" w:hAnsi="Times New Roman" w:cs="Times New Roman"/>
          <w:sz w:val="24"/>
          <w:szCs w:val="24"/>
        </w:rPr>
        <w:t xml:space="preserve">временно не </w:t>
      </w:r>
      <w:proofErr w:type="gramStart"/>
      <w:r w:rsidR="004F69F9" w:rsidRPr="004F69F9">
        <w:rPr>
          <w:rFonts w:ascii="Times New Roman" w:hAnsi="Times New Roman" w:cs="Times New Roman"/>
          <w:sz w:val="24"/>
          <w:szCs w:val="24"/>
        </w:rPr>
        <w:t>годен</w:t>
      </w:r>
      <w:proofErr w:type="gramEnd"/>
      <w:r w:rsidR="004F69F9" w:rsidRPr="004F69F9">
        <w:rPr>
          <w:rFonts w:ascii="Times New Roman" w:hAnsi="Times New Roman" w:cs="Times New Roman"/>
          <w:sz w:val="24"/>
          <w:szCs w:val="24"/>
        </w:rPr>
        <w:t xml:space="preserve"> к военной службе;</w:t>
      </w:r>
    </w:p>
    <w:p w:rsidR="004F69F9" w:rsidRPr="004F69F9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="004F69F9" w:rsidRPr="004F69F9">
        <w:rPr>
          <w:rFonts w:ascii="Times New Roman" w:hAnsi="Times New Roman" w:cs="Times New Roman"/>
          <w:sz w:val="24"/>
          <w:szCs w:val="24"/>
        </w:rPr>
        <w:t xml:space="preserve">ограниченно </w:t>
      </w:r>
      <w:proofErr w:type="gramStart"/>
      <w:r w:rsidR="004F69F9" w:rsidRPr="004F69F9">
        <w:rPr>
          <w:rFonts w:ascii="Times New Roman" w:hAnsi="Times New Roman" w:cs="Times New Roman"/>
          <w:sz w:val="24"/>
          <w:szCs w:val="24"/>
        </w:rPr>
        <w:t>годен</w:t>
      </w:r>
      <w:proofErr w:type="gramEnd"/>
      <w:r w:rsidR="004F69F9" w:rsidRPr="004F69F9">
        <w:rPr>
          <w:rFonts w:ascii="Times New Roman" w:hAnsi="Times New Roman" w:cs="Times New Roman"/>
          <w:sz w:val="24"/>
          <w:szCs w:val="24"/>
        </w:rPr>
        <w:t xml:space="preserve"> к военной службе. </w:t>
      </w:r>
    </w:p>
    <w:p w:rsidR="00CE4B65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0BC1" w:rsidRPr="00270BC1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Задание. </w:t>
      </w:r>
      <w:r w:rsidRPr="00CE4B65">
        <w:rPr>
          <w:color w:val="000000"/>
        </w:rPr>
        <w:t>Произошел взрыв на атомной электростанции (АЭС), возникла угроза радиоактивного заражения. Ваши действия.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защитить органы дыхания имеющимися средствами индивиду</w:t>
      </w:r>
      <w:r w:rsidRPr="00CE4B65">
        <w:rPr>
          <w:color w:val="000000"/>
        </w:rPr>
        <w:softHyphen/>
        <w:t>альной защиты - надеть маски противогазов, респираторы, ватно-тканевые повязки, противопыльные тканевые маски или применить подручные средства (платки, шарфы и др.);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по возможности быстро укрыться в ближайшем здании, защит</w:t>
      </w:r>
      <w:r w:rsidRPr="00CE4B65">
        <w:rPr>
          <w:color w:val="000000"/>
        </w:rPr>
        <w:softHyphen/>
        <w:t>ном сооружении;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войдя в помещение, снять и поместить верхнюю одежду и обувь в пластиковый пакет или пленку, закрыть окна и двери, от</w:t>
      </w:r>
      <w:r w:rsidRPr="00CE4B65">
        <w:rPr>
          <w:color w:val="000000"/>
        </w:rPr>
        <w:softHyphen/>
        <w:t>ключить вентиляцию, включить телевизор, радиоприемник;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занять место вдали от окон;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при наличии измерителя мощности дозы (дозиметра), рентгенометра - определить уровень радиации;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провести герметизацию помещения и защиту продуктов пита</w:t>
      </w:r>
      <w:r w:rsidRPr="00CE4B65">
        <w:rPr>
          <w:color w:val="000000"/>
        </w:rPr>
        <w:softHyphen/>
        <w:t>ния;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сделать запас воды в закрытых сосудах;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принимать лекарственные препараты, которые выдаются ле</w:t>
      </w:r>
      <w:r w:rsidRPr="00CE4B65">
        <w:rPr>
          <w:color w:val="000000"/>
        </w:rPr>
        <w:softHyphen/>
        <w:t>чебно-профилактическими учреждениями в первые часы после аварии;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строго соблюдать правила личной гигиены, значительно сни</w:t>
      </w:r>
      <w:r w:rsidRPr="00CE4B65">
        <w:rPr>
          <w:color w:val="000000"/>
        </w:rPr>
        <w:softHyphen/>
        <w:t>жающие внутреннее облучение организма;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оставлять помещение только при крайней необходимости и на короткое время. При выходе защищать органы дыхания и надевать</w:t>
      </w:r>
    </w:p>
    <w:p w:rsid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плащи, накидки из подручных материалов и средства защиты кожи. После возвращения переодеться.</w:t>
      </w:r>
    </w:p>
    <w:p w:rsidR="006946BF" w:rsidRPr="00CE4B65" w:rsidRDefault="006946BF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8C7AAE" w:rsidRDefault="000A18AF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2.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необходимо вести себя, если возникла необходимость выйти из дома в тёмное время суток?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двигаться по кратчайшему маршруту, чтобы быстрее преодолеть плохо освещённые и малолюдные места;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стараться избегать малолюдных и плохо освещённых мест;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771C0">
        <w:rPr>
          <w:rFonts w:ascii="Times New Roman" w:hAnsi="Times New Roman" w:cs="Times New Roman"/>
          <w:sz w:val="24"/>
          <w:szCs w:val="24"/>
        </w:rPr>
        <w:t>на улицах держаться подальше от стен домов и подворотен;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держаться поближе к стенам домов.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поступить, если необходимо поменять валюту?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менять валюту в любом месте по наиболее выгодному курсу;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менять валюту только в специально предназначенных для этого местах;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действовать по обстоятельствам;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 посоветоваться с прохожими.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267E50">
        <w:rPr>
          <w:rFonts w:ascii="Times New Roman" w:hAnsi="Times New Roman" w:cs="Times New Roman"/>
          <w:b/>
          <w:i/>
          <w:sz w:val="24"/>
          <w:szCs w:val="24"/>
        </w:rPr>
        <w:t xml:space="preserve">Назовите виды пожарной охраны Российской Федерации.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Противопожарная служба субъектов Российской Федерации, органы государственного пожарного надзора.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Структурные подразделения территориальных органов федерального органа исполнительной власти, подразделения федеральной противопожарной службы.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Подразделения федеральной противопожарной службы, созданные в целях организации профилактики и тушения пожаров в населённых пунктах. </w:t>
      </w:r>
    </w:p>
    <w:p w:rsid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267E50">
        <w:rPr>
          <w:rFonts w:ascii="Times New Roman" w:hAnsi="Times New Roman" w:cs="Times New Roman"/>
          <w:sz w:val="24"/>
          <w:szCs w:val="24"/>
        </w:rPr>
        <w:t>Государственная противопожарная служба, муниципальная пожарная охрана, частная пожарная охрана, добровольная пожарная охрана.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6192C">
        <w:rPr>
          <w:rFonts w:ascii="Times New Roman" w:hAnsi="Times New Roman" w:cs="Times New Roman"/>
          <w:b/>
          <w:i/>
          <w:sz w:val="24"/>
          <w:szCs w:val="24"/>
        </w:rPr>
        <w:t>Образование Национального антитеррористического комитета позволило направить усилия на решение триединой задачи по противодействию терроризму. Укажите их.</w:t>
      </w:r>
      <w:r w:rsidRPr="00D619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Проведение разведывательных мероприятий, обеспечение специальных подразделений современным вооружением и техникой, подведение итогов контртеррористических операций.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Принятие новых нормативно-правовых актов по противодействию терроризму, организация космической разведки, охрана важных государственных объектов.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Предупреждение, пресечение и ликвидация последствий террористических актов. </w:t>
      </w:r>
    </w:p>
    <w:p w:rsid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D6192C">
        <w:rPr>
          <w:rFonts w:ascii="Times New Roman" w:hAnsi="Times New Roman" w:cs="Times New Roman"/>
          <w:sz w:val="24"/>
          <w:szCs w:val="24"/>
        </w:rPr>
        <w:t>Предупреждение террористических актов, оборона важных государственных объектов от актов терроризма, разработка образцов специальной формы одежды для спецподразделений.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В каких случаях в интересах контртеррористической операции могут быть использованы транспортные средства, принадлежащие физическим лицам?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Для доставления лиц, нуждающихся в срочной медицинской помощи, в лечебные учреждения.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Для срочной доставки оружия и боеприпасов на место проведения контртеррористической операции.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6401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01B">
        <w:rPr>
          <w:rFonts w:ascii="Times New Roman" w:hAnsi="Times New Roman" w:cs="Times New Roman"/>
          <w:sz w:val="24"/>
          <w:szCs w:val="24"/>
        </w:rPr>
        <w:t xml:space="preserve"> случае, если транспортные средства спецподразделений были повреждены. </w:t>
      </w:r>
    </w:p>
    <w:p w:rsid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Если необходимо срочно перевезти имущество, продовольствие и медикаменты для участков контртеррористической операции.</w:t>
      </w:r>
    </w:p>
    <w:p w:rsidR="006300F8" w:rsidRPr="006300F8" w:rsidRDefault="00C657EB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630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0F8" w:rsidRPr="006300F8">
        <w:rPr>
          <w:rFonts w:ascii="Times New Roman" w:hAnsi="Times New Roman" w:cs="Times New Roman"/>
          <w:b/>
          <w:sz w:val="24"/>
          <w:szCs w:val="24"/>
        </w:rPr>
        <w:t xml:space="preserve">Выберите из предложенных наиболее полное определение понятия «семья».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Группа людей, совместно проживающих и имеющих общие доходы и расходы.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Основанная на кровном родстве малая группа людей, скреплённая отношениями уважения и любви.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Это группа людей, связанных барком, кровным родством или усыновлением, совместно проживающих и имеющих общие доходы и расходы. </w:t>
      </w:r>
    </w:p>
    <w:p w:rsidR="00C657EB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Группа людей, проживающих совместно, имеющих детей, в которой главную роль играет мужчина.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К болезням, передаваемым половым путём, относятся </w:t>
      </w:r>
      <w:proofErr w:type="gramStart"/>
      <w:r w:rsidRPr="006300F8">
        <w:rPr>
          <w:rFonts w:ascii="Times New Roman" w:hAnsi="Times New Roman" w:cs="Times New Roman"/>
          <w:b/>
          <w:i/>
          <w:sz w:val="24"/>
          <w:szCs w:val="24"/>
        </w:rPr>
        <w:t>следующие</w:t>
      </w:r>
      <w:proofErr w:type="gramEnd"/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Сифилис, гонорея, трихомониаз, хламидиоз, генитальный герпес.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Вирусный гепатит, чесотка, дизентерия, туляремия, сибирская язва.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proofErr w:type="spellStart"/>
      <w:r w:rsidRPr="006300F8">
        <w:rPr>
          <w:rFonts w:ascii="Times New Roman" w:hAnsi="Times New Roman" w:cs="Times New Roman"/>
          <w:sz w:val="24"/>
          <w:szCs w:val="24"/>
        </w:rPr>
        <w:t>Токсикоинфекция</w:t>
      </w:r>
      <w:proofErr w:type="spellEnd"/>
      <w:r w:rsidRPr="006300F8">
        <w:rPr>
          <w:rFonts w:ascii="Times New Roman" w:hAnsi="Times New Roman" w:cs="Times New Roman"/>
          <w:sz w:val="24"/>
          <w:szCs w:val="24"/>
        </w:rPr>
        <w:t xml:space="preserve">, корь, натуральная оспа, столбняк, бешенство. </w:t>
      </w:r>
    </w:p>
    <w:p w:rsid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Сибирская язва, кровяные инфекции, заболевания центральной нервной системы.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Одной из основных причин инсульта может быть гипертоническая болезнь. Что это за болезнь?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Разрыв патологически изменённого кровеносного сосуда головного мозга.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Это понижение артериального давления крови.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Заболевание, характеризующееся повышением артериального давления крови.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Пониженный уровень кислорода в крови человека.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 xml:space="preserve">Найдите ошибку, допущенную при перечислении назначения повязки.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Предохраняет рану от воздействия воздушной среды.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Предохраняет рану от загрязнения.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Закрывает рану.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Уменьшает боль.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A376D8">
        <w:rPr>
          <w:rFonts w:ascii="Times New Roman" w:hAnsi="Times New Roman" w:cs="Times New Roman"/>
          <w:b/>
          <w:i/>
          <w:sz w:val="24"/>
          <w:szCs w:val="24"/>
        </w:rPr>
        <w:t>Какова последовательность оказания первой медицинской помощи при растяжениях?</w:t>
      </w:r>
      <w:r w:rsidRP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Нанести йодистую сетку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Наложить тугую повязку на повреждённое место, обеспечить покой повреждённой конечности, опустив её как можно ниже к земле, и доставить пострадавшего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Приложить холод и наложить тугую повязку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CE4B65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Сделать массаж в месте растяжения, приложить тепло к месту растяжения, придать возвышенное положение повреждённой конечности.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Дополни предложение.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F69F9">
        <w:rPr>
          <w:rFonts w:ascii="Times New Roman" w:hAnsi="Times New Roman" w:cs="Times New Roman"/>
          <w:b/>
          <w:i/>
          <w:sz w:val="24"/>
          <w:szCs w:val="24"/>
        </w:rPr>
        <w:t>Ордена-это</w:t>
      </w:r>
      <w:proofErr w:type="gramEnd"/>
      <w:r w:rsidRPr="004F69F9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>почётные ведомственные награды за успехи в различной деятельности;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наградные государственные знаки за успехи на производстве;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почётные государственные награды за воинские и другие отличия и заслуги.</w:t>
      </w:r>
    </w:p>
    <w:p w:rsid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почётные награды министра обороны РФ за безупречное служение Родине.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6946BF">
        <w:rPr>
          <w:rFonts w:ascii="Times New Roman" w:hAnsi="Times New Roman" w:cs="Times New Roman"/>
          <w:b/>
          <w:i/>
          <w:sz w:val="24"/>
          <w:szCs w:val="24"/>
        </w:rPr>
        <w:t>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946BF">
        <w:rPr>
          <w:rFonts w:ascii="Times New Roman" w:hAnsi="Times New Roman" w:cs="Times New Roman"/>
          <w:sz w:val="24"/>
          <w:szCs w:val="24"/>
        </w:rPr>
        <w:t xml:space="preserve">Устав внутренней службы Вооруженных Сил Российской Федерации;  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946BF">
        <w:rPr>
          <w:rFonts w:ascii="Times New Roman" w:hAnsi="Times New Roman" w:cs="Times New Roman"/>
          <w:sz w:val="24"/>
          <w:szCs w:val="24"/>
        </w:rPr>
        <w:t>Строевой устав Вооруженных Сил Российской Федерации;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946BF">
        <w:rPr>
          <w:rFonts w:ascii="Times New Roman" w:hAnsi="Times New Roman" w:cs="Times New Roman"/>
          <w:sz w:val="24"/>
          <w:szCs w:val="24"/>
        </w:rPr>
        <w:t>Дисциплинарный устав Вооруженных Сил Российской Федерации.</w:t>
      </w:r>
    </w:p>
    <w:p w:rsidR="000A18AF" w:rsidRPr="000A18AF" w:rsidRDefault="000A18AF" w:rsidP="000A18A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CE4B65" w:rsidRDefault="000A18AF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sz w:val="28"/>
          <w:szCs w:val="28"/>
        </w:rPr>
        <w:t xml:space="preserve">Задание. </w:t>
      </w:r>
      <w:r w:rsidR="00CE4B65" w:rsidRPr="00CE4B65">
        <w:rPr>
          <w:color w:val="000000"/>
        </w:rPr>
        <w:t>Вы получили сигнал об угрозе затопления или наводнения. Ваши действия.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сообщить о наводнении вашим близким, соседям;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быть внимательным к сообщениям местных органов ГОЧС;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строго выполнять их указания и рекомендации;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продолжая слушать радио (если речь идет не о внезапном ката</w:t>
      </w:r>
      <w:r w:rsidRPr="00CE4B65">
        <w:rPr>
          <w:color w:val="000000"/>
        </w:rPr>
        <w:softHyphen/>
        <w:t>строфическом затоплении), готовьтесь к эвакуации, перенесите на верхние этажи ценные вещи;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окна и двери первых этажей забейте досками или фанерой;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при внезапном наводнении необходимо как можно быстрее за</w:t>
      </w:r>
      <w:r w:rsidRPr="00CE4B65">
        <w:rPr>
          <w:color w:val="000000"/>
        </w:rPr>
        <w:softHyphen/>
        <w:t>нять ближайшее возвышенное место и быть готовым к организован</w:t>
      </w:r>
      <w:r w:rsidRPr="00CE4B65">
        <w:rPr>
          <w:color w:val="000000"/>
        </w:rPr>
        <w:softHyphen/>
        <w:t>ной эвакуации по воде;</w:t>
      </w:r>
    </w:p>
    <w:p w:rsidR="000A18AF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необходимо принять меры, позволяющие спасателям своевре</w:t>
      </w:r>
      <w:r w:rsidRPr="00CE4B65">
        <w:rPr>
          <w:color w:val="000000"/>
        </w:rPr>
        <w:softHyphen/>
        <w:t>менно обнаружить людей, отрезанных водой и нуждающихся в по</w:t>
      </w:r>
      <w:r w:rsidRPr="00CE4B65">
        <w:rPr>
          <w:color w:val="000000"/>
        </w:rPr>
        <w:softHyphen/>
        <w:t>мощи; в светлое время суток вывесить на высоком месте полотни</w:t>
      </w:r>
      <w:r w:rsidRPr="00CE4B65">
        <w:rPr>
          <w:color w:val="000000"/>
        </w:rPr>
        <w:softHyphen/>
        <w:t>ще, а в темное - подавать световые сигналы.</w:t>
      </w:r>
    </w:p>
    <w:p w:rsidR="00CE4B65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771C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отнестись к предложению незнакомого водителя подвести на машине?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согласиться и сесть в машину;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посоветоваться с друзьями;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согласиться, если </w:t>
      </w:r>
      <w:proofErr w:type="gramStart"/>
      <w:r w:rsidRPr="003771C0">
        <w:rPr>
          <w:rFonts w:ascii="Times New Roman" w:hAnsi="Times New Roman" w:cs="Times New Roman"/>
          <w:sz w:val="24"/>
          <w:szCs w:val="24"/>
        </w:rPr>
        <w:t>водитель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 xml:space="preserve"> внушает доверие;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3771C0">
        <w:rPr>
          <w:rFonts w:ascii="Times New Roman" w:hAnsi="Times New Roman" w:cs="Times New Roman"/>
          <w:sz w:val="24"/>
          <w:szCs w:val="24"/>
        </w:rPr>
        <w:t>не принимать предложение.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поступить, если предлагают принять участие в азартных играх?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согласиться, чтобы увеличить свой капитал;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посоветоваться с друзьями;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- подумать и</w:t>
      </w:r>
      <w:r w:rsidRPr="003771C0"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gramStart"/>
      <w:r w:rsidRPr="003771C0">
        <w:rPr>
          <w:rFonts w:ascii="Times New Roman" w:hAnsi="Times New Roman" w:cs="Times New Roman"/>
          <w:sz w:val="24"/>
          <w:szCs w:val="24"/>
        </w:rPr>
        <w:t>предлагающие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 xml:space="preserve"> вызывают доверие, рискнуть;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не следует принимать приглашение.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267E50">
        <w:rPr>
          <w:rFonts w:ascii="Times New Roman" w:hAnsi="Times New Roman" w:cs="Times New Roman"/>
          <w:b/>
          <w:i/>
          <w:sz w:val="24"/>
          <w:szCs w:val="24"/>
        </w:rPr>
        <w:t xml:space="preserve">Какое правило пользования электричеством из </w:t>
      </w:r>
      <w:proofErr w:type="gramStart"/>
      <w:r w:rsidRPr="00267E50">
        <w:rPr>
          <w:rFonts w:ascii="Times New Roman" w:hAnsi="Times New Roman" w:cs="Times New Roman"/>
          <w:b/>
          <w:i/>
          <w:sz w:val="24"/>
          <w:szCs w:val="24"/>
        </w:rPr>
        <w:t>приведённых</w:t>
      </w:r>
      <w:proofErr w:type="gramEnd"/>
      <w:r w:rsidRPr="00267E50">
        <w:rPr>
          <w:rFonts w:ascii="Times New Roman" w:hAnsi="Times New Roman" w:cs="Times New Roman"/>
          <w:b/>
          <w:i/>
          <w:sz w:val="24"/>
          <w:szCs w:val="24"/>
        </w:rPr>
        <w:t xml:space="preserve"> ниже является ошибочным?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Не пользоваться неисправными электроприборами, самодельными электропечами, нагревателями.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В случае необходимости можно включить в одну розетку несколько электроприборов.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Не ремонтировать вилки электроприборов с помощью изоляционной ленты. </w:t>
      </w:r>
    </w:p>
    <w:p w:rsid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267E50">
        <w:rPr>
          <w:rFonts w:ascii="Times New Roman" w:hAnsi="Times New Roman" w:cs="Times New Roman"/>
          <w:sz w:val="24"/>
          <w:szCs w:val="24"/>
        </w:rPr>
        <w:t>Не браться за электроприбор мокрыми руками.</w:t>
      </w:r>
    </w:p>
    <w:p w:rsidR="00F6401B" w:rsidRPr="00F6401B" w:rsidRDefault="00D6192C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6401B" w:rsidRPr="00F6401B">
        <w:rPr>
          <w:rFonts w:ascii="Times New Roman" w:hAnsi="Times New Roman" w:cs="Times New Roman"/>
          <w:b/>
          <w:i/>
          <w:sz w:val="24"/>
          <w:szCs w:val="24"/>
        </w:rPr>
        <w:t>Комплекс специальных оперативно-боевых, войсковых и иных мероприятий с применением боевой техники, оружия и специальных средств по пресечению террористического акта, обезвреживанию террористов, обеспечению безопасности физических лиц, организаций и учреждений, а также по минимизации последствий террористического акта – это:</w:t>
      </w:r>
      <w:r w:rsidR="00F6401B"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стратегическая специальная операция;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оперативно-тактическая операция;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специальная войсковая операция; </w:t>
      </w:r>
    </w:p>
    <w:p w:rsidR="00D6192C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контртеррористическая операция.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Какие меры применяются к физическим лицам в случае отсутствия у них при проверке документов, удостоверяющих личность?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D87CE5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Доставление указанных лиц к местам проживания. </w:t>
      </w:r>
    </w:p>
    <w:p w:rsidR="00F6401B" w:rsidRPr="00D87CE5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Сопровождение указанных лиц в организации и учреждения, где они работают или обучаются. </w:t>
      </w:r>
    </w:p>
    <w:p w:rsidR="00F6401B" w:rsidRPr="00D87CE5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Доставление указанных лиц в органы внутренних дел Российской Федерации (иные компетентные органы) для установления личности. </w:t>
      </w:r>
    </w:p>
    <w:p w:rsidR="00F6401B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По каналам связи осуществляется установление личности, после чего </w:t>
      </w:r>
      <w:proofErr w:type="gramStart"/>
      <w:r w:rsidR="00F6401B" w:rsidRPr="00D87CE5">
        <w:rPr>
          <w:rFonts w:ascii="Times New Roman" w:hAnsi="Times New Roman" w:cs="Times New Roman"/>
          <w:sz w:val="24"/>
          <w:szCs w:val="24"/>
        </w:rPr>
        <w:t>задержанный</w:t>
      </w:r>
      <w:proofErr w:type="gramEnd"/>
      <w:r w:rsidR="00F6401B" w:rsidRPr="00D87CE5">
        <w:rPr>
          <w:rFonts w:ascii="Times New Roman" w:hAnsi="Times New Roman" w:cs="Times New Roman"/>
          <w:sz w:val="24"/>
          <w:szCs w:val="24"/>
        </w:rPr>
        <w:t xml:space="preserve"> освобождается.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Выберите из </w:t>
      </w:r>
      <w:proofErr w:type="gramStart"/>
      <w:r w:rsidRPr="006300F8">
        <w:rPr>
          <w:rFonts w:ascii="Times New Roman" w:hAnsi="Times New Roman" w:cs="Times New Roman"/>
          <w:b/>
          <w:i/>
          <w:sz w:val="24"/>
          <w:szCs w:val="24"/>
        </w:rPr>
        <w:t>предложенных</w:t>
      </w:r>
      <w:proofErr w:type="gramEnd"/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 наиболее важные факторы, оказывающие влияние на гармонию совместной жизни.</w:t>
      </w:r>
      <w:r w:rsidRPr="006300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Интеллектуальная и психологическая совместимость супругов.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Идеологические и физиологические факторы.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Единство эмоциональных и познавательных процессов. </w:t>
      </w:r>
    </w:p>
    <w:p w:rsid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Схожесть потребностей и интересов супругов.</w:t>
      </w:r>
    </w:p>
    <w:p w:rsidR="009D40A4" w:rsidRPr="009D40A4" w:rsidRDefault="006300F8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9D40A4">
        <w:t xml:space="preserve"> </w:t>
      </w:r>
      <w:r w:rsidR="009D40A4"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Первым </w:t>
      </w:r>
      <w:proofErr w:type="gramStart"/>
      <w:r w:rsidR="009D40A4" w:rsidRPr="009D40A4">
        <w:rPr>
          <w:rFonts w:ascii="Times New Roman" w:hAnsi="Times New Roman" w:cs="Times New Roman"/>
          <w:b/>
          <w:i/>
          <w:sz w:val="24"/>
          <w:szCs w:val="24"/>
        </w:rPr>
        <w:t>признаком</w:t>
      </w:r>
      <w:proofErr w:type="gramEnd"/>
      <w:r w:rsidR="009D40A4"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 какого заболевания, передающегося половым путём, является появление пузырьковых высыпаний на коже?</w:t>
      </w:r>
      <w:r w:rsidR="009D40A4" w:rsidRPr="009D4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ВИЧ-инфекция.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D40A4">
        <w:rPr>
          <w:rFonts w:ascii="Times New Roman" w:hAnsi="Times New Roman" w:cs="Times New Roman"/>
          <w:sz w:val="24"/>
          <w:szCs w:val="24"/>
        </w:rPr>
        <w:t>Микроплазмоз</w:t>
      </w:r>
      <w:proofErr w:type="spellEnd"/>
      <w:r w:rsidRPr="009D40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Гепатит B.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Генитальный герпес.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Признаками остановки сердца являются следующие: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Потеря сознания, отсутствие дыхания, снижение температуры тела, полное расслабление всех мышц.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Асимметрия зрачков, одышка, отсутствие пульса на подколенной артерии.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Отсутствие пульса на сонной артерии, резкое повышение температуры тела. </w:t>
      </w:r>
    </w:p>
    <w:p w:rsidR="006300F8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Потеря сознания, отсутствие дыхания, отсутствие пульса на сонной артерии, полное расслабление всех мышц.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>В чём заключается оказание первой медицинской помощи при незначительных открытых ранах?</w:t>
      </w:r>
      <w:r w:rsidRPr="00AA46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Промыть рану содовым раствором и обработать её спиртом.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>Промыть рану перекисью водорода (раствором марганцовки) и обработать её</w:t>
      </w:r>
      <w:r>
        <w:rPr>
          <w:rFonts w:ascii="Times New Roman" w:hAnsi="Times New Roman" w:cs="Times New Roman"/>
          <w:sz w:val="24"/>
          <w:szCs w:val="24"/>
        </w:rPr>
        <w:t xml:space="preserve"> края</w:t>
      </w:r>
      <w:r w:rsidRPr="00AA4685">
        <w:rPr>
          <w:rFonts w:ascii="Times New Roman" w:hAnsi="Times New Roman" w:cs="Times New Roman"/>
          <w:sz w:val="24"/>
          <w:szCs w:val="24"/>
        </w:rPr>
        <w:t xml:space="preserve"> йодом, и наложить стерильную повязку.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Смазать рану вазелином или кремом, наложить повязку.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Промыть рану водой и обработать её спиртом, наложить кровоостанавливающий жгут или закрутку.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 w:rsidRPr="00A376D8">
        <w:rPr>
          <w:rFonts w:ascii="Times New Roman" w:hAnsi="Times New Roman" w:cs="Times New Roman"/>
          <w:b/>
          <w:i/>
          <w:sz w:val="24"/>
          <w:szCs w:val="24"/>
        </w:rPr>
        <w:t>Укажите последовательность оказания первой медицинской помощи при закрытых переломах.</w:t>
      </w:r>
      <w:r w:rsidRP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Дать обезболивающее средство, провести иммобилизацию, на место перелома наложить холод, доставить пострадавшего в лечебное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Дать обезболивающее средство, сделать перевязку, доставить пострадавшего в лечебное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376D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376D8">
        <w:rPr>
          <w:rFonts w:ascii="Times New Roman" w:hAnsi="Times New Roman" w:cs="Times New Roman"/>
          <w:sz w:val="24"/>
          <w:szCs w:val="24"/>
        </w:rPr>
        <w:t xml:space="preserve"> место перелома наложить тугую повязку, дать обезболивающее средство, доставить пострадавшего в лечебное учреждение. </w:t>
      </w:r>
    </w:p>
    <w:p w:rsid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Наложить на место перелома асептическую повязку, дать обезболивающее средство, положить пострадавшего на бок.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Под воинской обязанностью понимается: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прохождение военной службы в мирное и </w:t>
      </w:r>
      <w:proofErr w:type="gramStart"/>
      <w:r w:rsidRPr="004F69F9">
        <w:rPr>
          <w:rFonts w:ascii="Times New Roman" w:hAnsi="Times New Roman" w:cs="Times New Roman"/>
          <w:sz w:val="24"/>
          <w:szCs w:val="24"/>
        </w:rPr>
        <w:t>воен</w:t>
      </w:r>
      <w:proofErr w:type="gramEnd"/>
      <w:r w:rsidRPr="004F69F9">
        <w:rPr>
          <w:rFonts w:ascii="Times New Roman" w:hAnsi="Times New Roman" w:cs="Times New Roman"/>
          <w:sz w:val="24"/>
          <w:szCs w:val="24"/>
        </w:rPr>
        <w:t>­ное время, самостоятельная подготовка к службе в Вооруженных Силах;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 связанные с обороной страны обязанности;  </w:t>
      </w:r>
    </w:p>
    <w:p w:rsid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долг граждан нести службу в Вооруженных </w:t>
      </w:r>
      <w:proofErr w:type="gramStart"/>
      <w:r w:rsidRPr="004F69F9">
        <w:rPr>
          <w:rFonts w:ascii="Times New Roman" w:hAnsi="Times New Roman" w:cs="Times New Roman"/>
          <w:sz w:val="24"/>
          <w:szCs w:val="24"/>
        </w:rPr>
        <w:t>Си­лах</w:t>
      </w:r>
      <w:proofErr w:type="gramEnd"/>
      <w:r w:rsidRPr="004F69F9">
        <w:rPr>
          <w:rFonts w:ascii="Times New Roman" w:hAnsi="Times New Roman" w:cs="Times New Roman"/>
          <w:sz w:val="24"/>
          <w:szCs w:val="24"/>
        </w:rPr>
        <w:t xml:space="preserve"> только в период военного положения и в военное время.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6946BF">
        <w:rPr>
          <w:rFonts w:ascii="Times New Roman" w:hAnsi="Times New Roman" w:cs="Times New Roman"/>
          <w:b/>
          <w:i/>
          <w:sz w:val="24"/>
          <w:szCs w:val="24"/>
        </w:rPr>
        <w:t xml:space="preserve"> Под воинской обязанностью понимается: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6946BF">
        <w:rPr>
          <w:rFonts w:ascii="Times New Roman" w:hAnsi="Times New Roman" w:cs="Times New Roman"/>
          <w:sz w:val="24"/>
          <w:szCs w:val="24"/>
        </w:rPr>
        <w:t xml:space="preserve"> Установленный законом почётный долг граждан защищать своё Отечество;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6946BF">
        <w:rPr>
          <w:rFonts w:ascii="Times New Roman" w:hAnsi="Times New Roman" w:cs="Times New Roman"/>
          <w:sz w:val="24"/>
          <w:szCs w:val="24"/>
        </w:rPr>
        <w:t xml:space="preserve"> Прохождение военной службы, самостоятельная подготовка к службе в ВС;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946BF">
        <w:rPr>
          <w:rFonts w:ascii="Times New Roman" w:hAnsi="Times New Roman" w:cs="Times New Roman"/>
          <w:sz w:val="24"/>
          <w:szCs w:val="24"/>
        </w:rPr>
        <w:t>Долг граждан нести службу в ВС в военное время.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B65" w:rsidRPr="000A18AF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sz w:val="28"/>
          <w:szCs w:val="28"/>
        </w:rPr>
        <w:t>Задание.</w:t>
      </w:r>
      <w:r w:rsidRPr="00CE4B65">
        <w:rPr>
          <w:rFonts w:ascii="Verdana" w:hAnsi="Verdana"/>
          <w:color w:val="000000"/>
          <w:sz w:val="20"/>
          <w:szCs w:val="20"/>
        </w:rPr>
        <w:t xml:space="preserve"> </w:t>
      </w:r>
      <w:r w:rsidRPr="00CE4B65">
        <w:rPr>
          <w:color w:val="000000"/>
        </w:rPr>
        <w:t>В вашем районе проживания произошел выброс ядовитых ве</w:t>
      </w:r>
      <w:r w:rsidRPr="00CE4B65">
        <w:rPr>
          <w:color w:val="000000"/>
        </w:rPr>
        <w:softHyphen/>
        <w:t>ществ. Ваши действия.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защитить органы дыхания имеющимися средствами индивиду</w:t>
      </w:r>
      <w:r w:rsidRPr="00CE4B65">
        <w:rPr>
          <w:color w:val="000000"/>
        </w:rPr>
        <w:softHyphen/>
        <w:t>альной защиты - надеть маски противогазов, респираторы, ватно-тканевые повязки, противопыльные тканевые маски или применить подручные средства (платки, шарфы и др.);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по возможности быстро укрыться в ближайшем здании, защит</w:t>
      </w:r>
      <w:r w:rsidRPr="00CE4B65">
        <w:rPr>
          <w:color w:val="000000"/>
        </w:rPr>
        <w:softHyphen/>
        <w:t>ном сооружении;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войдя в помещение, снять и поместить верхнюю одежду и обувь в пластиковый пакет или пленку, закрыть окна и двери, от</w:t>
      </w:r>
      <w:r w:rsidRPr="00CE4B65">
        <w:rPr>
          <w:color w:val="000000"/>
        </w:rPr>
        <w:softHyphen/>
        <w:t>ключить вентиляцию, включить телевизор, радиоприемник;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занять место вдали от окон;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провести герметизацию помещения и защиту продуктов пита</w:t>
      </w:r>
      <w:r w:rsidRPr="00CE4B65">
        <w:rPr>
          <w:color w:val="000000"/>
        </w:rPr>
        <w:softHyphen/>
        <w:t>ния;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сделать запас воды в закрытых сосудах;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принимать лекарственные препараты, которые выдаются лечеб</w:t>
      </w:r>
      <w:r w:rsidRPr="00CE4B65">
        <w:rPr>
          <w:color w:val="000000"/>
        </w:rPr>
        <w:softHyphen/>
        <w:t>но-профилактическими учреждениями в первые часы после аварии;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строго соблюдать правила личной гигиены, значительно сни</w:t>
      </w:r>
      <w:r w:rsidRPr="00CE4B65">
        <w:rPr>
          <w:color w:val="000000"/>
        </w:rPr>
        <w:softHyphen/>
        <w:t>жающие внутреннее отравление организма;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оставлять помещение только при крайней необходимости и на короткое время. При выходе защищать органы дыхания ватно-марлевой повязкой (носовым платком, куском материи), предвари</w:t>
      </w:r>
      <w:r w:rsidRPr="00CE4B65">
        <w:rPr>
          <w:color w:val="000000"/>
        </w:rPr>
        <w:softHyphen/>
        <w:t>тельно смочив ее водой или раствором питьевой соды (при хлоре), раствором лимонной кислоты (при аммиаке) и надевать плащи, на</w:t>
      </w:r>
      <w:r w:rsidRPr="00CE4B65">
        <w:rPr>
          <w:color w:val="000000"/>
        </w:rPr>
        <w:softHyphen/>
        <w:t>кидки из подручных материалов и средства защиты кожи. После возвращения переодеться;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зону заражения необходимо преодолевать в направлении, пер</w:t>
      </w:r>
      <w:r w:rsidRPr="00CE4B65">
        <w:rPr>
          <w:color w:val="000000"/>
        </w:rPr>
        <w:softHyphen/>
        <w:t>пендикулярном направлению ветра;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при подозрении на отравление исключить любые физические нагрузки, принять обильное теплое питье и обратиться к медицин</w:t>
      </w:r>
      <w:r w:rsidRPr="00CE4B65">
        <w:rPr>
          <w:color w:val="000000"/>
        </w:rPr>
        <w:softHyphen/>
        <w:t>скому работнику.</w:t>
      </w:r>
      <w:r w:rsidRPr="00CE4B65">
        <w:rPr>
          <w:b/>
        </w:rPr>
        <w:t xml:space="preserve"> </w:t>
      </w:r>
    </w:p>
    <w:p w:rsidR="00CE4B65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4.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вести себя, если показалось, что кто-то преследует?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остановиться и выяснить, что надо преследователю;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следует менять темп ходьбы;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перейти несколько раз на противоположную сторону улицы;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бежать к освещённому месту или к людям, которые могут помочь.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поступить, если посторонние люди предлагают выпить алкогольные напитки, пиво, лимонад?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>а. поблагодарить и выпить,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1C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>. поблагодарить и отказаться;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1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>. посоветоваться с родственниками;</w:t>
      </w:r>
    </w:p>
    <w:p w:rsidR="00D51591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 xml:space="preserve">г. выпить, если </w:t>
      </w:r>
      <w:proofErr w:type="gramStart"/>
      <w:r w:rsidRPr="003771C0">
        <w:rPr>
          <w:rFonts w:ascii="Times New Roman" w:hAnsi="Times New Roman" w:cs="Times New Roman"/>
          <w:sz w:val="24"/>
          <w:szCs w:val="24"/>
        </w:rPr>
        <w:t>предлагающие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 xml:space="preserve"> внушают доверие.</w:t>
      </w:r>
    </w:p>
    <w:p w:rsidR="00267E50" w:rsidRPr="00D6192C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67E50" w:rsidRPr="00D6192C">
        <w:rPr>
          <w:rFonts w:ascii="Times New Roman" w:hAnsi="Times New Roman" w:cs="Times New Roman"/>
          <w:b/>
          <w:i/>
          <w:sz w:val="24"/>
          <w:szCs w:val="24"/>
        </w:rPr>
        <w:t xml:space="preserve">Как необходимо действовать при панике во время пожара, если отсутствует видимость (задымление, погасло освещение)? </w:t>
      </w:r>
    </w:p>
    <w:p w:rsidR="00267E50" w:rsidRP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267E50" w:rsidRPr="00267E50">
        <w:rPr>
          <w:rFonts w:ascii="Times New Roman" w:hAnsi="Times New Roman" w:cs="Times New Roman"/>
          <w:sz w:val="24"/>
          <w:szCs w:val="24"/>
        </w:rPr>
        <w:t xml:space="preserve">остановится и подождать включения освещения или рассеяния дыма; </w:t>
      </w:r>
    </w:p>
    <w:p w:rsidR="00267E50" w:rsidRP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67E50" w:rsidRPr="00267E50">
        <w:rPr>
          <w:rFonts w:ascii="Times New Roman" w:hAnsi="Times New Roman" w:cs="Times New Roman"/>
          <w:sz w:val="24"/>
          <w:szCs w:val="24"/>
        </w:rPr>
        <w:t>дышать через носовой платок или рукав одежды;</w:t>
      </w:r>
    </w:p>
    <w:p w:rsidR="00267E50" w:rsidRP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67E50" w:rsidRPr="00267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7E50" w:rsidRPr="00267E5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267E50" w:rsidRPr="00267E50">
        <w:rPr>
          <w:rFonts w:ascii="Times New Roman" w:hAnsi="Times New Roman" w:cs="Times New Roman"/>
          <w:sz w:val="24"/>
          <w:szCs w:val="24"/>
        </w:rPr>
        <w:t xml:space="preserve"> движении держаться за двери или поручни;</w:t>
      </w:r>
    </w:p>
    <w:p w:rsid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="00267E50" w:rsidRPr="00267E50">
        <w:rPr>
          <w:rFonts w:ascii="Times New Roman" w:hAnsi="Times New Roman" w:cs="Times New Roman"/>
          <w:sz w:val="24"/>
          <w:szCs w:val="24"/>
        </w:rPr>
        <w:t xml:space="preserve"> вести впереди себя детей и держать их за плечи.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Каким документом определён правовой режим контртеррористической операции?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Федеральным законом «О противодействии терроризму».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Концепцией противодействия терроризму в Российской Федерации.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6401B">
        <w:rPr>
          <w:rFonts w:ascii="Times New Roman" w:hAnsi="Times New Roman" w:cs="Times New Roman"/>
          <w:sz w:val="24"/>
          <w:szCs w:val="24"/>
        </w:rPr>
        <w:t>Уголовным</w:t>
      </w:r>
      <w:proofErr w:type="gramEnd"/>
      <w:r w:rsidRPr="00F6401B"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Боевыми уставами Вооружённых Сил Российской Федерации.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D87CE5">
        <w:rPr>
          <w:rFonts w:ascii="Times New Roman" w:hAnsi="Times New Roman" w:cs="Times New Roman"/>
          <w:b/>
          <w:i/>
          <w:sz w:val="24"/>
          <w:szCs w:val="24"/>
        </w:rPr>
        <w:t>Должны ли при ведении переговоров с террористами рассматриваться выдвигаемые ими политические требования?</w:t>
      </w:r>
      <w:r w:rsidRPr="00D87C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D87CE5">
        <w:rPr>
          <w:rFonts w:ascii="Times New Roman" w:hAnsi="Times New Roman" w:cs="Times New Roman"/>
          <w:sz w:val="24"/>
          <w:szCs w:val="24"/>
        </w:rPr>
        <w:t xml:space="preserve">Не должны. 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87CE5">
        <w:rPr>
          <w:rFonts w:ascii="Times New Roman" w:hAnsi="Times New Roman" w:cs="Times New Roman"/>
          <w:sz w:val="24"/>
          <w:szCs w:val="24"/>
        </w:rPr>
        <w:t xml:space="preserve">Должны, если они незначительны. 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D87CE5">
        <w:rPr>
          <w:rFonts w:ascii="Times New Roman" w:hAnsi="Times New Roman" w:cs="Times New Roman"/>
          <w:sz w:val="24"/>
          <w:szCs w:val="24"/>
        </w:rPr>
        <w:t xml:space="preserve">Обязательно должны. </w:t>
      </w:r>
    </w:p>
    <w:p w:rsidR="00D51591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D87CE5">
        <w:rPr>
          <w:rFonts w:ascii="Times New Roman" w:hAnsi="Times New Roman" w:cs="Times New Roman"/>
          <w:sz w:val="24"/>
          <w:szCs w:val="24"/>
        </w:rPr>
        <w:t>Должны, если они не проповедуют идеи национализма.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>Чем определяется культурный фактор в создании гармонии совместной семейной жизни?</w:t>
      </w:r>
      <w:r w:rsidRPr="006300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Потребность в регулярном чтении приключенческой литературы.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Поддержание чистоты и порядка в местах массового проживания людей.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Соблюдение правил дорожного движения. </w:t>
      </w:r>
    </w:p>
    <w:p w:rsid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Интеллектуальные и культурные запросы супругов.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>Заражение венерической болезнью предусматривает:</w:t>
      </w:r>
      <w:r w:rsidRPr="009D4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наложение дисциплинарного наказания;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наказание в виде мер гражданско-правовой ответственности;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уголовную ответственность в виде лишения свободы на срок до восьми лет;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наказание в виде мер административного взыскания и принудительного лечения.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823B5C">
        <w:rPr>
          <w:rFonts w:ascii="Times New Roman" w:hAnsi="Times New Roman" w:cs="Times New Roman"/>
          <w:b/>
          <w:i/>
          <w:sz w:val="24"/>
          <w:szCs w:val="24"/>
        </w:rPr>
        <w:t>Укажите последовательность проведения экстренной реанимационной помощи.</w:t>
      </w:r>
      <w:r w:rsidRPr="00823B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823B5C">
        <w:rPr>
          <w:rFonts w:ascii="Times New Roman" w:hAnsi="Times New Roman" w:cs="Times New Roman"/>
          <w:sz w:val="24"/>
          <w:szCs w:val="24"/>
        </w:rPr>
        <w:t xml:space="preserve">Положить пострадавшего на спину на ровную поверхность, произвести прекардиальный удар в область грудины, приступить к непрямому массажу сердца, произвести искусственную вентиляцию лёгких, вызвать «скорую помощь». 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23B5C">
        <w:rPr>
          <w:rFonts w:ascii="Times New Roman" w:hAnsi="Times New Roman" w:cs="Times New Roman"/>
          <w:sz w:val="24"/>
          <w:szCs w:val="24"/>
        </w:rPr>
        <w:t xml:space="preserve">Вызвать «скорую помощь», произвести прекардиальный удар в область грудины, производить искусственную вентиляцию лёгких. 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23B5C">
        <w:rPr>
          <w:rFonts w:ascii="Times New Roman" w:hAnsi="Times New Roman" w:cs="Times New Roman"/>
          <w:sz w:val="24"/>
          <w:szCs w:val="24"/>
        </w:rPr>
        <w:t xml:space="preserve">Приступить </w:t>
      </w:r>
      <w:proofErr w:type="gramStart"/>
      <w:r w:rsidRPr="00823B5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23B5C">
        <w:rPr>
          <w:rFonts w:ascii="Times New Roman" w:hAnsi="Times New Roman" w:cs="Times New Roman"/>
          <w:sz w:val="24"/>
          <w:szCs w:val="24"/>
        </w:rPr>
        <w:t xml:space="preserve"> непрямому массажу сердца, произвести искусственную вентиляцию лёгких, вызвать «скорую помощь». </w:t>
      </w:r>
    </w:p>
    <w:p w:rsidR="00823B5C" w:rsidRDefault="00AA4685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="00823B5C" w:rsidRPr="00823B5C">
        <w:rPr>
          <w:rFonts w:ascii="Times New Roman" w:hAnsi="Times New Roman" w:cs="Times New Roman"/>
          <w:sz w:val="24"/>
          <w:szCs w:val="24"/>
        </w:rPr>
        <w:t>Измерить артериальное давление, положить пострадавшему под язык валидол или нитроглицерин, произвести искусственную вентиляцию лёгких, вызвать «скорую помощь».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>Какой метод можно использовать для остановки кровотечения из сосудов кисти или предплечья? Выберите правильный вариант ответа.</w:t>
      </w:r>
      <w:r w:rsidRPr="00AA46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Поместить в локтевой сустав валик из скатанной материи, согнуть руку в локтевом суставе и зафиксировать предплечье к плечу.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Максимально отвести плечи пострадавшего назад и зафиксировать их за спиной широким бинтом.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Согнуть руку в локтевом суставе и зафиксировать предплечье к плечу.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Наложить давящую повязку на рану, затем поднять руку вверх и ждать приезда «скорой помощи».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 </w:t>
      </w:r>
      <w:r w:rsidRPr="00A376D8">
        <w:rPr>
          <w:rFonts w:ascii="Times New Roman" w:hAnsi="Times New Roman" w:cs="Times New Roman"/>
          <w:b/>
          <w:i/>
          <w:sz w:val="24"/>
          <w:szCs w:val="24"/>
        </w:rPr>
        <w:t xml:space="preserve">Какие основные правила оказания первой медицинской помощи нужно соблюдать при травмах опорно-двигательного аппарата?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Покой; обеспечение неподвижности повреждённой части тела; холод; приподнятое положение повреждённой части тела.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Отсутствие внешнего физического раздражителя; тепло на травмированное место; обеспечение неподвижности повреждённой части тела.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Своевременное наложение кровоостанавливающего жгута; проведение антисептики; контроль артериального давления. </w:t>
      </w:r>
    </w:p>
    <w:p w:rsid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Покой; своевременное наложение тугой повязки; быстрое доставление пострадавшего в медицинское учреждение.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Комиссия по постановке граждан на воинский учет утверждается главой органа местного самоуправления (местной администрации) в следующем составе: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>военный комисс</w:t>
      </w:r>
      <w:r>
        <w:rPr>
          <w:rFonts w:ascii="Times New Roman" w:hAnsi="Times New Roman" w:cs="Times New Roman"/>
          <w:sz w:val="24"/>
          <w:szCs w:val="24"/>
        </w:rPr>
        <w:t>ар района (города) либо замести</w:t>
      </w:r>
      <w:r w:rsidRPr="004F69F9">
        <w:rPr>
          <w:rFonts w:ascii="Times New Roman" w:hAnsi="Times New Roman" w:cs="Times New Roman"/>
          <w:sz w:val="24"/>
          <w:szCs w:val="24"/>
        </w:rPr>
        <w:t xml:space="preserve">тель военного комиссара, специалист по профессиональному психологическому отбору, секретарь комиссии, врачи-специалисты;  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>представитель командования военного округа, представитель орга</w:t>
      </w:r>
      <w:r>
        <w:rPr>
          <w:rFonts w:ascii="Times New Roman" w:hAnsi="Times New Roman" w:cs="Times New Roman"/>
          <w:sz w:val="24"/>
          <w:szCs w:val="24"/>
        </w:rPr>
        <w:t>на местного самоуправления, вра</w:t>
      </w:r>
      <w:r w:rsidRPr="004F69F9">
        <w:rPr>
          <w:rFonts w:ascii="Times New Roman" w:hAnsi="Times New Roman" w:cs="Times New Roman"/>
          <w:sz w:val="24"/>
          <w:szCs w:val="24"/>
        </w:rPr>
        <w:t>чи-специалисты;</w:t>
      </w:r>
    </w:p>
    <w:p w:rsid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>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невропатолог)</w:t>
      </w:r>
      <w:proofErr w:type="gramEnd"/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 </w:t>
      </w:r>
      <w:r w:rsidRPr="009B090F">
        <w:rPr>
          <w:rFonts w:ascii="Times New Roman" w:hAnsi="Times New Roman" w:cs="Times New Roman"/>
          <w:b/>
          <w:i/>
          <w:sz w:val="24"/>
          <w:szCs w:val="24"/>
        </w:rPr>
        <w:t>Граждане Российской Федерации проходят военную службу:</w:t>
      </w:r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90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-  п</w:t>
      </w:r>
      <w:r w:rsidRPr="009B090F">
        <w:rPr>
          <w:rFonts w:ascii="Times New Roman" w:hAnsi="Times New Roman" w:cs="Times New Roman"/>
          <w:sz w:val="24"/>
          <w:szCs w:val="24"/>
        </w:rPr>
        <w:t>о при</w:t>
      </w:r>
      <w:r>
        <w:rPr>
          <w:rFonts w:ascii="Times New Roman" w:hAnsi="Times New Roman" w:cs="Times New Roman"/>
          <w:sz w:val="24"/>
          <w:szCs w:val="24"/>
        </w:rPr>
        <w:t>зыву и в добровольном порядке (</w:t>
      </w:r>
      <w:r w:rsidRPr="009B090F">
        <w:rPr>
          <w:rFonts w:ascii="Times New Roman" w:hAnsi="Times New Roman" w:cs="Times New Roman"/>
          <w:sz w:val="24"/>
          <w:szCs w:val="24"/>
        </w:rPr>
        <w:t>по контракту);</w:t>
      </w:r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B0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только в добровольном порядке (</w:t>
      </w:r>
      <w:r w:rsidRPr="009B090F">
        <w:rPr>
          <w:rFonts w:ascii="Times New Roman" w:hAnsi="Times New Roman" w:cs="Times New Roman"/>
          <w:sz w:val="24"/>
          <w:szCs w:val="24"/>
        </w:rPr>
        <w:t>по контракту);</w:t>
      </w:r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B090F">
        <w:rPr>
          <w:rFonts w:ascii="Times New Roman" w:hAnsi="Times New Roman" w:cs="Times New Roman"/>
          <w:sz w:val="24"/>
          <w:szCs w:val="24"/>
        </w:rPr>
        <w:t xml:space="preserve"> только по призыву, по достижении определенного возраста.</w:t>
      </w:r>
    </w:p>
    <w:p w:rsidR="00CE4B65" w:rsidRPr="00A11AC3" w:rsidRDefault="00CE4B65" w:rsidP="00A11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Pr="000A18AF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4B65">
        <w:rPr>
          <w:b/>
        </w:rPr>
        <w:t>Задание.</w:t>
      </w:r>
      <w:r w:rsidRPr="00CE4B65">
        <w:rPr>
          <w:color w:val="000000"/>
        </w:rPr>
        <w:t xml:space="preserve"> Вы попали в железнодорожную катастрофу. Ваши действия с целью уменьшения факторов риска для жизни и здоровья.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сохранять спокойствие, выдержку и самообладание, не подда</w:t>
      </w:r>
      <w:r w:rsidRPr="00CE4B65">
        <w:rPr>
          <w:color w:val="000000"/>
        </w:rPr>
        <w:softHyphen/>
        <w:t>ваться панике;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закрыть голову руками;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упереться ногами в стену по ходу движения поезда;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если с вами ребенок, его нужно крепко прижать, закрыть со</w:t>
      </w:r>
      <w:r w:rsidRPr="00CE4B65">
        <w:rPr>
          <w:color w:val="000000"/>
        </w:rPr>
        <w:softHyphen/>
        <w:t>бой;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наиболее опасное место для пассажира - верхняя полка, а так</w:t>
      </w:r>
      <w:r w:rsidRPr="00CE4B65">
        <w:rPr>
          <w:color w:val="000000"/>
        </w:rPr>
        <w:softHyphen/>
        <w:t>же падающий багаж;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после того, как произошел удар и полная остановка вагона, первым делом нужно определить, в каком положении вы находи</w:t>
      </w:r>
      <w:r w:rsidRPr="00CE4B65">
        <w:rPr>
          <w:color w:val="000000"/>
        </w:rPr>
        <w:softHyphen/>
        <w:t>тесь, не горит ли вагон;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в зависимости от ситуации двигаться к выходу через дверь или окно;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если двери сразу не открылись, скорее всего, их заклинило, в этом случае надо выбивать стекла;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выбравшись из вагона и отойдя на безопасное расстояние, сле</w:t>
      </w:r>
      <w:r w:rsidRPr="00CE4B65">
        <w:rPr>
          <w:color w:val="000000"/>
        </w:rPr>
        <w:softHyphen/>
        <w:t>дует приступить к осмотру травм и повреждений и приступить к оказанию первой помощи пострадавшим.</w:t>
      </w:r>
      <w:r w:rsidRPr="00CE4B65">
        <w:rPr>
          <w:b/>
        </w:rPr>
        <w:t xml:space="preserve"> </w:t>
      </w:r>
    </w:p>
    <w:p w:rsidR="00CE4B65" w:rsidRPr="000A18AF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1C8" w:rsidRPr="005661C8" w:rsidRDefault="009819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19C1" w:rsidRPr="009819C1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студ. учреждений сред. проф. образования /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 Учебник для студ. сред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чеб. заведений/ Э. А. Арустамов, Н. В. Косолапова, Н. А. Про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С.В.Белова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Высшая школа, 1999.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3-е изд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2002. – 160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Крюков В.Ю. «Обеспечение безопасности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кстремальной ситуации. М.: НПО «Образование»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радиоэкологии: Метод пособие для учителей школ. Тюмень, 1994. – 112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аварийно-спасательн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службах и статусе спасателей»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РФ.</w:t>
      </w:r>
    </w:p>
    <w:p w:rsidR="008E4C8E" w:rsidRPr="008E4C8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ind w:firstLine="708"/>
      </w:pPr>
    </w:p>
    <w:sectPr w:rsidR="00E94E86" w:rsidRPr="00E94E86" w:rsidSect="00FE63FD">
      <w:footerReference w:type="default" r:id="rId9"/>
      <w:pgSz w:w="11906" w:h="16838"/>
      <w:pgMar w:top="426" w:right="566" w:bottom="568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3B0" w:rsidRDefault="00C643B0" w:rsidP="00220345">
      <w:pPr>
        <w:spacing w:after="0" w:line="240" w:lineRule="auto"/>
      </w:pPr>
      <w:r>
        <w:separator/>
      </w:r>
    </w:p>
  </w:endnote>
  <w:endnote w:type="continuationSeparator" w:id="0">
    <w:p w:rsidR="00C643B0" w:rsidRDefault="00C643B0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9D40A4" w:rsidRDefault="009D40A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240">
          <w:rPr>
            <w:noProof/>
          </w:rPr>
          <w:t>15</w:t>
        </w:r>
        <w:r>
          <w:fldChar w:fldCharType="end"/>
        </w:r>
      </w:p>
    </w:sdtContent>
  </w:sdt>
  <w:p w:rsidR="009D40A4" w:rsidRDefault="009D40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3B0" w:rsidRDefault="00C643B0" w:rsidP="00220345">
      <w:pPr>
        <w:spacing w:after="0" w:line="240" w:lineRule="auto"/>
      </w:pPr>
      <w:r>
        <w:separator/>
      </w:r>
    </w:p>
  </w:footnote>
  <w:footnote w:type="continuationSeparator" w:id="0">
    <w:p w:rsidR="00C643B0" w:rsidRDefault="00C643B0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A8"/>
    <w:rsid w:val="00033D58"/>
    <w:rsid w:val="000606A2"/>
    <w:rsid w:val="00095240"/>
    <w:rsid w:val="000A18AF"/>
    <w:rsid w:val="00130A84"/>
    <w:rsid w:val="001A71AF"/>
    <w:rsid w:val="001D5F67"/>
    <w:rsid w:val="002017EE"/>
    <w:rsid w:val="002154E8"/>
    <w:rsid w:val="00220345"/>
    <w:rsid w:val="002237A8"/>
    <w:rsid w:val="00263577"/>
    <w:rsid w:val="0026577E"/>
    <w:rsid w:val="00267E50"/>
    <w:rsid w:val="00270BC1"/>
    <w:rsid w:val="002B4523"/>
    <w:rsid w:val="002D07E4"/>
    <w:rsid w:val="002E6FA6"/>
    <w:rsid w:val="00331D07"/>
    <w:rsid w:val="00371F70"/>
    <w:rsid w:val="003B0232"/>
    <w:rsid w:val="00491956"/>
    <w:rsid w:val="004D610D"/>
    <w:rsid w:val="004F69F9"/>
    <w:rsid w:val="005661C8"/>
    <w:rsid w:val="005D74E8"/>
    <w:rsid w:val="006122F0"/>
    <w:rsid w:val="006300F8"/>
    <w:rsid w:val="00632166"/>
    <w:rsid w:val="00663008"/>
    <w:rsid w:val="00692F5E"/>
    <w:rsid w:val="006946BF"/>
    <w:rsid w:val="00753312"/>
    <w:rsid w:val="007F046A"/>
    <w:rsid w:val="007F4BD1"/>
    <w:rsid w:val="00823B5C"/>
    <w:rsid w:val="0085095C"/>
    <w:rsid w:val="00876F40"/>
    <w:rsid w:val="008C7AAE"/>
    <w:rsid w:val="008E4C8E"/>
    <w:rsid w:val="009048D4"/>
    <w:rsid w:val="0093028C"/>
    <w:rsid w:val="009819C1"/>
    <w:rsid w:val="009B090F"/>
    <w:rsid w:val="009D40A4"/>
    <w:rsid w:val="00A11AC3"/>
    <w:rsid w:val="00A21B9C"/>
    <w:rsid w:val="00A357FB"/>
    <w:rsid w:val="00A376D8"/>
    <w:rsid w:val="00A52785"/>
    <w:rsid w:val="00AA4685"/>
    <w:rsid w:val="00B15573"/>
    <w:rsid w:val="00B53876"/>
    <w:rsid w:val="00BD0EC0"/>
    <w:rsid w:val="00C116FF"/>
    <w:rsid w:val="00C241DE"/>
    <w:rsid w:val="00C64211"/>
    <w:rsid w:val="00C643B0"/>
    <w:rsid w:val="00C657EB"/>
    <w:rsid w:val="00C66ACB"/>
    <w:rsid w:val="00CA66DA"/>
    <w:rsid w:val="00CE4B65"/>
    <w:rsid w:val="00D51591"/>
    <w:rsid w:val="00D6192C"/>
    <w:rsid w:val="00D779CA"/>
    <w:rsid w:val="00D87CE5"/>
    <w:rsid w:val="00DD3E13"/>
    <w:rsid w:val="00E44839"/>
    <w:rsid w:val="00E56E0A"/>
    <w:rsid w:val="00E63818"/>
    <w:rsid w:val="00E9224F"/>
    <w:rsid w:val="00E94E86"/>
    <w:rsid w:val="00EF51D8"/>
    <w:rsid w:val="00F02039"/>
    <w:rsid w:val="00F6401B"/>
    <w:rsid w:val="00FA6BD1"/>
    <w:rsid w:val="00FE2F8E"/>
    <w:rsid w:val="00FE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2B4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2B4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5435</Words>
  <Characters>30981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36</cp:revision>
  <cp:lastPrinted>2018-02-27T08:26:00Z</cp:lastPrinted>
  <dcterms:created xsi:type="dcterms:W3CDTF">2017-01-11T01:41:00Z</dcterms:created>
  <dcterms:modified xsi:type="dcterms:W3CDTF">2018-02-27T08:27:00Z</dcterms:modified>
</cp:coreProperties>
</file>